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26" w:rsidRPr="00265826" w:rsidRDefault="00265826" w:rsidP="00265826">
      <w:pPr>
        <w:spacing w:line="240" w:lineRule="auto"/>
        <w:jc w:val="both"/>
        <w:rPr>
          <w:rFonts w:ascii="Times New Roman" w:hAnsi="Times New Roman" w:cs="Times New Roman"/>
          <w:sz w:val="28"/>
          <w:szCs w:val="28"/>
        </w:rPr>
      </w:pPr>
      <w:r w:rsidRPr="00265826">
        <w:rPr>
          <w:rFonts w:ascii="Times New Roman" w:hAnsi="Times New Roman" w:cs="Times New Roman"/>
          <w:sz w:val="28"/>
          <w:szCs w:val="28"/>
        </w:rPr>
        <w:t>Прокуратура Сергиевского района разъясняет:</w:t>
      </w:r>
    </w:p>
    <w:p w:rsidR="00265826" w:rsidRDefault="00265826" w:rsidP="00265826">
      <w:pPr>
        <w:pStyle w:val="Standard"/>
        <w:jc w:val="both"/>
        <w:rPr>
          <w:rFonts w:ascii="Times New Roman" w:hAnsi="Times New Roman" w:cs="Times New Roman"/>
          <w:sz w:val="28"/>
          <w:szCs w:val="28"/>
          <w:shd w:val="clear" w:color="auto" w:fill="FFFFFF"/>
        </w:rPr>
      </w:pPr>
      <w:bookmarkStart w:id="0" w:name="_GoBack"/>
      <w:r>
        <w:rPr>
          <w:rFonts w:ascii="Times New Roman" w:hAnsi="Times New Roman" w:cs="Times New Roman"/>
          <w:sz w:val="28"/>
          <w:szCs w:val="28"/>
          <w:shd w:val="clear" w:color="auto" w:fill="FFFFFF"/>
        </w:rPr>
        <w:t xml:space="preserve">Какая существует ответственность </w:t>
      </w:r>
      <w:r w:rsidRPr="00265826">
        <w:rPr>
          <w:rFonts w:ascii="Times New Roman" w:hAnsi="Times New Roman" w:cs="Times New Roman"/>
          <w:sz w:val="28"/>
          <w:szCs w:val="28"/>
          <w:shd w:val="clear" w:color="auto" w:fill="FFFFFF"/>
        </w:rPr>
        <w:t>за невыплату заработной платы</w:t>
      </w:r>
      <w:bookmarkEnd w:id="0"/>
      <w:r>
        <w:rPr>
          <w:rFonts w:ascii="Times New Roman" w:hAnsi="Times New Roman" w:cs="Times New Roman"/>
          <w:sz w:val="28"/>
          <w:szCs w:val="28"/>
          <w:shd w:val="clear" w:color="auto" w:fill="FFFFFF"/>
        </w:rPr>
        <w:t>?</w:t>
      </w:r>
    </w:p>
    <w:p w:rsidR="00265826" w:rsidRPr="00265826" w:rsidRDefault="00265826" w:rsidP="00265826">
      <w:pPr>
        <w:pStyle w:val="Standard"/>
        <w:jc w:val="both"/>
        <w:rPr>
          <w:rFonts w:ascii="Times New Roman" w:hAnsi="Times New Roman" w:cs="Times New Roman"/>
          <w:sz w:val="28"/>
          <w:szCs w:val="28"/>
          <w:shd w:val="clear" w:color="auto" w:fill="FFFFFF"/>
        </w:rPr>
      </w:pPr>
    </w:p>
    <w:p w:rsidR="00265826" w:rsidRPr="00265826" w:rsidRDefault="00265826" w:rsidP="00265826">
      <w:pPr>
        <w:spacing w:line="240" w:lineRule="auto"/>
        <w:jc w:val="both"/>
        <w:rPr>
          <w:rFonts w:ascii="Times New Roman" w:hAnsi="Times New Roman" w:cs="Times New Roman"/>
          <w:sz w:val="28"/>
          <w:szCs w:val="28"/>
        </w:rPr>
      </w:pPr>
      <w:r w:rsidRPr="00265826">
        <w:rPr>
          <w:rFonts w:ascii="Times New Roman" w:hAnsi="Times New Roman" w:cs="Times New Roman"/>
          <w:sz w:val="28"/>
          <w:szCs w:val="28"/>
        </w:rPr>
        <w:t xml:space="preserve">На вопрос отвечает прокурор Сергиевского района </w:t>
      </w:r>
      <w:r w:rsidRPr="00265826">
        <w:rPr>
          <w:rFonts w:ascii="Times New Roman" w:hAnsi="Times New Roman" w:cs="Times New Roman"/>
          <w:b/>
          <w:sz w:val="28"/>
          <w:szCs w:val="28"/>
        </w:rPr>
        <w:t>Виталий Рябов</w:t>
      </w:r>
    </w:p>
    <w:p w:rsidR="00265826" w:rsidRPr="00265826" w:rsidRDefault="00265826" w:rsidP="00265826">
      <w:pPr>
        <w:pStyle w:val="Textbody"/>
        <w:spacing w:line="240" w:lineRule="auto"/>
        <w:ind w:firstLine="708"/>
        <w:jc w:val="both"/>
        <w:rPr>
          <w:rFonts w:ascii="Times New Roman" w:hAnsi="Times New Roman" w:cs="Times New Roman"/>
          <w:sz w:val="28"/>
          <w:szCs w:val="28"/>
          <w:shd w:val="clear" w:color="auto" w:fill="FFFFFF"/>
        </w:rPr>
      </w:pPr>
      <w:r w:rsidRPr="00265826">
        <w:rPr>
          <w:rFonts w:ascii="Times New Roman" w:hAnsi="Times New Roman" w:cs="Times New Roman"/>
          <w:sz w:val="28"/>
          <w:szCs w:val="28"/>
          <w:shd w:val="clear" w:color="auto" w:fill="FFFFFF"/>
        </w:rPr>
        <w:t>В соответствии с частью 3 статьи 37 Конституции РФ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265826" w:rsidRPr="00265826" w:rsidRDefault="00265826" w:rsidP="00265826">
      <w:pPr>
        <w:pStyle w:val="Textbody"/>
        <w:spacing w:line="240" w:lineRule="auto"/>
        <w:jc w:val="both"/>
        <w:rPr>
          <w:rFonts w:ascii="Times New Roman" w:hAnsi="Times New Roman" w:cs="Times New Roman"/>
          <w:sz w:val="28"/>
          <w:szCs w:val="28"/>
        </w:rPr>
      </w:pPr>
      <w:r w:rsidRPr="00265826">
        <w:rPr>
          <w:rFonts w:ascii="Times New Roman" w:hAnsi="Times New Roman" w:cs="Times New Roman"/>
          <w:sz w:val="28"/>
          <w:szCs w:val="28"/>
        </w:rPr>
        <w:t>     Статьей 145.1 Уголовного кодекса Российской Федерации установлена уголовная ответственность за невыплату заработной платы, пенсий, стипендий, пособий и иных выплат.</w:t>
      </w:r>
    </w:p>
    <w:p w:rsidR="00265826" w:rsidRPr="00265826" w:rsidRDefault="00265826" w:rsidP="00265826">
      <w:pPr>
        <w:pStyle w:val="Textbody"/>
        <w:spacing w:line="240" w:lineRule="auto"/>
        <w:jc w:val="both"/>
        <w:rPr>
          <w:rFonts w:ascii="Times New Roman" w:hAnsi="Times New Roman" w:cs="Times New Roman"/>
          <w:sz w:val="28"/>
          <w:szCs w:val="28"/>
        </w:rPr>
      </w:pPr>
      <w:r w:rsidRPr="00265826">
        <w:rPr>
          <w:rFonts w:ascii="Times New Roman" w:hAnsi="Times New Roman" w:cs="Times New Roman"/>
          <w:sz w:val="28"/>
          <w:szCs w:val="28"/>
        </w:rPr>
        <w:t>     Частью 1 статьи 145.1 УК РФ установлена ответственность за частичную свыше трех месяцев невыплату заработной платы, пенсий, стипендий, пособий и иных установленных законом выплат. Таким образом, задолженность по указанным выплатам в течение трех месяцев с момента первоначальной выплаты является основанием для уголовной ответственности.</w:t>
      </w:r>
    </w:p>
    <w:p w:rsidR="00265826" w:rsidRPr="00265826" w:rsidRDefault="00265826" w:rsidP="00265826">
      <w:pPr>
        <w:pStyle w:val="Textbody"/>
        <w:spacing w:line="240" w:lineRule="auto"/>
        <w:jc w:val="both"/>
        <w:rPr>
          <w:rFonts w:ascii="Times New Roman" w:hAnsi="Times New Roman" w:cs="Times New Roman"/>
          <w:sz w:val="28"/>
          <w:szCs w:val="28"/>
        </w:rPr>
      </w:pPr>
      <w:r w:rsidRPr="00265826">
        <w:rPr>
          <w:rFonts w:ascii="Times New Roman" w:hAnsi="Times New Roman" w:cs="Times New Roman"/>
          <w:sz w:val="28"/>
          <w:szCs w:val="28"/>
        </w:rPr>
        <w:t>     Факт полной невыплаты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влечет уголовную ответственность по части 2 статьи 145.1 УК РФ, однако действия руководителя организации образуют состав преступления только тогда, когда невыплата имела место при наличии реальной возможности выплатить заработную плату из корыстной или иной личной заинтересованности, которая заключается в стремлении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w:t>
      </w:r>
    </w:p>
    <w:p w:rsidR="00265826" w:rsidRPr="00265826" w:rsidRDefault="00265826" w:rsidP="00265826">
      <w:pPr>
        <w:pStyle w:val="Textbody"/>
        <w:spacing w:line="240" w:lineRule="auto"/>
        <w:jc w:val="both"/>
        <w:rPr>
          <w:rFonts w:ascii="Times New Roman" w:hAnsi="Times New Roman" w:cs="Times New Roman"/>
          <w:sz w:val="28"/>
          <w:szCs w:val="28"/>
        </w:rPr>
      </w:pPr>
      <w:r w:rsidRPr="00265826">
        <w:rPr>
          <w:rFonts w:ascii="Times New Roman" w:hAnsi="Times New Roman" w:cs="Times New Roman"/>
          <w:sz w:val="28"/>
          <w:szCs w:val="28"/>
        </w:rPr>
        <w:t>     За частичную невыплаты свыше трех месяцев заработной платы и иных обязательных выплат частью 1 статьи 145.1 УК РФ предусмотрено наказание в виде штрафа в размере до 120 тысяч рублей или лишени</w:t>
      </w:r>
      <w:r>
        <w:rPr>
          <w:rFonts w:ascii="Times New Roman" w:hAnsi="Times New Roman" w:cs="Times New Roman"/>
          <w:sz w:val="28"/>
          <w:szCs w:val="28"/>
        </w:rPr>
        <w:t>е</w:t>
      </w:r>
      <w:r w:rsidRPr="00265826">
        <w:rPr>
          <w:rFonts w:ascii="Times New Roman" w:hAnsi="Times New Roman" w:cs="Times New Roman"/>
          <w:sz w:val="28"/>
          <w:szCs w:val="28"/>
        </w:rPr>
        <w:t xml:space="preserve"> свободы на срок до одного года.</w:t>
      </w:r>
    </w:p>
    <w:p w:rsidR="00265826" w:rsidRPr="00265826" w:rsidRDefault="00265826" w:rsidP="00265826">
      <w:pPr>
        <w:pStyle w:val="Textbody"/>
        <w:spacing w:line="240" w:lineRule="auto"/>
        <w:jc w:val="both"/>
        <w:rPr>
          <w:rFonts w:ascii="Times New Roman" w:hAnsi="Times New Roman" w:cs="Times New Roman"/>
          <w:sz w:val="28"/>
          <w:szCs w:val="28"/>
        </w:rPr>
      </w:pPr>
      <w:r w:rsidRPr="00265826">
        <w:rPr>
          <w:rFonts w:ascii="Times New Roman" w:hAnsi="Times New Roman" w:cs="Times New Roman"/>
          <w:sz w:val="28"/>
          <w:szCs w:val="28"/>
        </w:rPr>
        <w:t xml:space="preserve">      В случае полной невыплаты указанных платежей в течение двух месяцев виновному лицу может быть назначено наказание по части 2 статьи 145.1 УК РФ в виде штрафа в размере до 500 тысяч </w:t>
      </w:r>
      <w:r>
        <w:rPr>
          <w:rFonts w:ascii="Times New Roman" w:hAnsi="Times New Roman" w:cs="Times New Roman"/>
          <w:sz w:val="28"/>
          <w:szCs w:val="28"/>
        </w:rPr>
        <w:t>рублей .</w:t>
      </w:r>
    </w:p>
    <w:p w:rsidR="009A6732" w:rsidRPr="00265826" w:rsidRDefault="00265826" w:rsidP="00265826">
      <w:pPr>
        <w:spacing w:line="240" w:lineRule="auto"/>
        <w:jc w:val="both"/>
        <w:rPr>
          <w:rFonts w:ascii="Times New Roman" w:hAnsi="Times New Roman" w:cs="Times New Roman"/>
          <w:sz w:val="28"/>
          <w:szCs w:val="28"/>
        </w:rPr>
      </w:pPr>
    </w:p>
    <w:sectPr w:rsidR="009A6732" w:rsidRPr="00265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26"/>
    <w:rsid w:val="00265826"/>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582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265826"/>
    <w:pPr>
      <w:spacing w:after="14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582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265826"/>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2019-11-21T14:13:00Z</dcterms:created>
  <dcterms:modified xsi:type="dcterms:W3CDTF">2019-11-21T14:16:00Z</dcterms:modified>
</cp:coreProperties>
</file>